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655" w:rsidRPr="00F159CE" w:rsidRDefault="00E25655" w:rsidP="00E25655">
      <w:pPr>
        <w:jc w:val="right"/>
        <w:rPr>
          <w:b/>
          <w:sz w:val="28"/>
          <w:szCs w:val="28"/>
        </w:rPr>
      </w:pPr>
    </w:p>
    <w:p w:rsidR="00B9287B" w:rsidRDefault="00E25655" w:rsidP="00E25655">
      <w:pPr>
        <w:jc w:val="right"/>
        <w:rPr>
          <w:b/>
          <w:sz w:val="28"/>
          <w:szCs w:val="28"/>
        </w:rPr>
      </w:pPr>
      <w:r w:rsidRPr="00F159CE">
        <w:rPr>
          <w:b/>
          <w:sz w:val="28"/>
          <w:szCs w:val="28"/>
        </w:rPr>
        <w:t>Приложение 3</w:t>
      </w:r>
    </w:p>
    <w:p w:rsidR="002F3EB6" w:rsidRPr="00F159CE" w:rsidRDefault="002F3EB6" w:rsidP="00E25655">
      <w:pPr>
        <w:jc w:val="right"/>
        <w:rPr>
          <w:b/>
          <w:sz w:val="28"/>
          <w:szCs w:val="28"/>
        </w:rPr>
      </w:pPr>
    </w:p>
    <w:p w:rsidR="00E01209" w:rsidRPr="00F159CE" w:rsidRDefault="00371E77" w:rsidP="00E01209">
      <w:pPr>
        <w:jc w:val="center"/>
        <w:rPr>
          <w:b/>
          <w:sz w:val="28"/>
          <w:szCs w:val="28"/>
        </w:rPr>
      </w:pPr>
      <w:r w:rsidRPr="00F159CE">
        <w:rPr>
          <w:b/>
          <w:sz w:val="28"/>
          <w:szCs w:val="28"/>
        </w:rPr>
        <w:t xml:space="preserve">ОПЕРАТИВНОЕ </w:t>
      </w:r>
      <w:r w:rsidR="00E01209" w:rsidRPr="00F159CE">
        <w:rPr>
          <w:b/>
          <w:sz w:val="28"/>
          <w:szCs w:val="28"/>
        </w:rPr>
        <w:t xml:space="preserve">ПРЕДУПРЕЖДЕНИЕ </w:t>
      </w:r>
    </w:p>
    <w:p w:rsidR="00E01209" w:rsidRPr="00F159CE" w:rsidRDefault="00E01209" w:rsidP="00E01209">
      <w:pPr>
        <w:jc w:val="center"/>
        <w:rPr>
          <w:b/>
          <w:sz w:val="28"/>
          <w:szCs w:val="28"/>
        </w:rPr>
      </w:pPr>
      <w:r w:rsidRPr="00F159CE">
        <w:rPr>
          <w:b/>
          <w:sz w:val="28"/>
          <w:szCs w:val="28"/>
        </w:rPr>
        <w:t>об увеличении вероятности возникновения чрезвычайных ситуаций</w:t>
      </w:r>
    </w:p>
    <w:p w:rsidR="00E01209" w:rsidRPr="00F159CE" w:rsidRDefault="00E01209" w:rsidP="00E01209">
      <w:pPr>
        <w:jc w:val="center"/>
        <w:rPr>
          <w:b/>
          <w:sz w:val="28"/>
          <w:szCs w:val="28"/>
        </w:rPr>
      </w:pPr>
      <w:r w:rsidRPr="00F159CE">
        <w:rPr>
          <w:b/>
          <w:sz w:val="28"/>
          <w:szCs w:val="28"/>
        </w:rPr>
        <w:t>на территориях муниципальных образований Оренбургской области</w:t>
      </w:r>
    </w:p>
    <w:p w:rsidR="00E01209" w:rsidRPr="00F159CE" w:rsidRDefault="00E01209" w:rsidP="00E01209">
      <w:pPr>
        <w:autoSpaceDE w:val="0"/>
        <w:autoSpaceDN w:val="0"/>
        <w:jc w:val="center"/>
        <w:rPr>
          <w:sz w:val="28"/>
          <w:szCs w:val="28"/>
        </w:rPr>
      </w:pPr>
      <w:r w:rsidRPr="00F159CE">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159CE" w:rsidRDefault="00E01209" w:rsidP="00E01209">
      <w:pPr>
        <w:jc w:val="center"/>
        <w:rPr>
          <w:b/>
          <w:sz w:val="28"/>
          <w:szCs w:val="28"/>
        </w:rPr>
      </w:pPr>
    </w:p>
    <w:p w:rsidR="00870AA1" w:rsidRPr="00F159CE" w:rsidRDefault="001E5FCC" w:rsidP="000C4221">
      <w:pPr>
        <w:ind w:firstLine="567"/>
        <w:jc w:val="both"/>
        <w:rPr>
          <w:sz w:val="28"/>
          <w:szCs w:val="28"/>
        </w:rPr>
      </w:pPr>
      <w:r w:rsidRPr="00F159CE">
        <w:rPr>
          <w:b/>
          <w:sz w:val="28"/>
          <w:szCs w:val="28"/>
        </w:rPr>
        <w:t>1.</w:t>
      </w:r>
      <w:r w:rsidR="009B6A6E" w:rsidRPr="00F159CE">
        <w:rPr>
          <w:b/>
          <w:sz w:val="28"/>
          <w:szCs w:val="28"/>
        </w:rPr>
        <w:t xml:space="preserve"> </w:t>
      </w:r>
      <w:r w:rsidR="00D93BAA">
        <w:rPr>
          <w:sz w:val="28"/>
          <w:szCs w:val="28"/>
        </w:rPr>
        <w:t>30</w:t>
      </w:r>
      <w:r w:rsidR="00324D9F" w:rsidRPr="00F159CE">
        <w:rPr>
          <w:sz w:val="28"/>
          <w:szCs w:val="28"/>
        </w:rPr>
        <w:t>.11</w:t>
      </w:r>
      <w:r w:rsidR="00B77A79" w:rsidRPr="00F159CE">
        <w:rPr>
          <w:sz w:val="28"/>
          <w:szCs w:val="28"/>
        </w:rPr>
        <w:t>.</w:t>
      </w:r>
      <w:r w:rsidRPr="00F159CE">
        <w:rPr>
          <w:sz w:val="28"/>
          <w:szCs w:val="28"/>
        </w:rPr>
        <w:t>202</w:t>
      </w:r>
      <w:r w:rsidR="00886FE9" w:rsidRPr="00F159CE">
        <w:rPr>
          <w:sz w:val="28"/>
          <w:szCs w:val="28"/>
        </w:rPr>
        <w:t>5</w:t>
      </w:r>
      <w:r w:rsidRPr="00F159CE">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F159CE">
        <w:rPr>
          <w:sz w:val="28"/>
          <w:szCs w:val="28"/>
        </w:rPr>
        <w:t>о неблагоприятном</w:t>
      </w:r>
      <w:r w:rsidRPr="00F159CE">
        <w:rPr>
          <w:sz w:val="28"/>
          <w:szCs w:val="28"/>
        </w:rPr>
        <w:t xml:space="preserve"> метеорологическ</w:t>
      </w:r>
      <w:r w:rsidR="003A12BD" w:rsidRPr="00F159CE">
        <w:rPr>
          <w:sz w:val="28"/>
          <w:szCs w:val="28"/>
        </w:rPr>
        <w:t>ом</w:t>
      </w:r>
      <w:r w:rsidRPr="00F159CE">
        <w:rPr>
          <w:sz w:val="28"/>
          <w:szCs w:val="28"/>
        </w:rPr>
        <w:t xml:space="preserve"> явлени</w:t>
      </w:r>
      <w:r w:rsidR="003A12BD" w:rsidRPr="00F159CE">
        <w:rPr>
          <w:sz w:val="28"/>
          <w:szCs w:val="28"/>
        </w:rPr>
        <w:t>и</w:t>
      </w:r>
      <w:r w:rsidRPr="00F159CE">
        <w:rPr>
          <w:sz w:val="28"/>
          <w:szCs w:val="28"/>
        </w:rPr>
        <w:t xml:space="preserve"> погоды следующего содержания:</w:t>
      </w:r>
    </w:p>
    <w:p w:rsidR="00B94E4D" w:rsidRPr="00F159CE" w:rsidRDefault="00B94E4D" w:rsidP="000C4221">
      <w:pPr>
        <w:tabs>
          <w:tab w:val="left" w:pos="615"/>
          <w:tab w:val="left" w:pos="2220"/>
          <w:tab w:val="center" w:pos="4536"/>
          <w:tab w:val="center" w:pos="4677"/>
        </w:tabs>
        <w:ind w:firstLine="567"/>
        <w:jc w:val="both"/>
        <w:rPr>
          <w:b/>
          <w:sz w:val="28"/>
          <w:szCs w:val="28"/>
        </w:rPr>
      </w:pPr>
    </w:p>
    <w:p w:rsidR="00D93BAA" w:rsidRPr="00D93BAA" w:rsidRDefault="00D93BAA" w:rsidP="00D93BAA">
      <w:pPr>
        <w:tabs>
          <w:tab w:val="left" w:pos="615"/>
          <w:tab w:val="left" w:pos="2220"/>
          <w:tab w:val="center" w:pos="4536"/>
          <w:tab w:val="center" w:pos="4677"/>
        </w:tabs>
        <w:ind w:firstLine="567"/>
        <w:jc w:val="both"/>
        <w:rPr>
          <w:b/>
          <w:i/>
          <w:sz w:val="28"/>
          <w:szCs w:val="28"/>
        </w:rPr>
      </w:pPr>
      <w:r w:rsidRPr="00D93BAA">
        <w:rPr>
          <w:b/>
          <w:i/>
          <w:sz w:val="28"/>
          <w:szCs w:val="28"/>
        </w:rPr>
        <w:t>В ближайшие сутки 01.12.2025г. местами  по области  ожидается туман.</w:t>
      </w:r>
    </w:p>
    <w:p w:rsidR="00957D68" w:rsidRPr="00957D68" w:rsidRDefault="00957D68" w:rsidP="00957D68">
      <w:pPr>
        <w:tabs>
          <w:tab w:val="left" w:pos="615"/>
          <w:tab w:val="left" w:pos="2220"/>
          <w:tab w:val="center" w:pos="4536"/>
          <w:tab w:val="center" w:pos="4677"/>
        </w:tabs>
        <w:ind w:firstLine="567"/>
        <w:jc w:val="both"/>
        <w:rPr>
          <w:b/>
          <w:i/>
          <w:sz w:val="28"/>
          <w:szCs w:val="28"/>
        </w:rPr>
      </w:pPr>
      <w:bookmarkStart w:id="0" w:name="_GoBack"/>
      <w:bookmarkEnd w:id="0"/>
    </w:p>
    <w:p w:rsidR="001E5FCC" w:rsidRPr="00F159CE" w:rsidRDefault="001E5FCC" w:rsidP="00A872EC">
      <w:pPr>
        <w:tabs>
          <w:tab w:val="left" w:pos="615"/>
          <w:tab w:val="left" w:pos="2220"/>
          <w:tab w:val="center" w:pos="4536"/>
          <w:tab w:val="center" w:pos="4677"/>
        </w:tabs>
        <w:ind w:firstLine="567"/>
        <w:jc w:val="both"/>
        <w:rPr>
          <w:b/>
          <w:sz w:val="28"/>
          <w:szCs w:val="28"/>
        </w:rPr>
      </w:pPr>
      <w:r w:rsidRPr="00F159CE">
        <w:rPr>
          <w:b/>
          <w:sz w:val="28"/>
          <w:szCs w:val="28"/>
        </w:rPr>
        <w:t xml:space="preserve">2. Прогноз возникновения ЧС: </w:t>
      </w:r>
    </w:p>
    <w:p w:rsidR="00E00BE1" w:rsidRPr="00F159CE" w:rsidRDefault="00E00BE1" w:rsidP="00E00BE1">
      <w:pPr>
        <w:pStyle w:val="ac"/>
        <w:numPr>
          <w:ilvl w:val="0"/>
          <w:numId w:val="9"/>
        </w:numPr>
        <w:tabs>
          <w:tab w:val="left" w:pos="2552"/>
        </w:tabs>
        <w:ind w:left="0" w:firstLine="567"/>
        <w:jc w:val="both"/>
        <w:rPr>
          <w:bCs/>
          <w:sz w:val="28"/>
          <w:szCs w:val="28"/>
        </w:rPr>
      </w:pPr>
      <w:r w:rsidRPr="00F159CE">
        <w:rPr>
          <w:bCs/>
          <w:sz w:val="28"/>
          <w:szCs w:val="28"/>
        </w:rPr>
        <w:t xml:space="preserve">В связи с ухудшением видимости при </w:t>
      </w:r>
      <w:r w:rsidRPr="00F159CE">
        <w:rPr>
          <w:b/>
          <w:bCs/>
          <w:sz w:val="28"/>
          <w:szCs w:val="28"/>
        </w:rPr>
        <w:t>тумане</w:t>
      </w:r>
      <w:r w:rsidRPr="00F159CE">
        <w:rPr>
          <w:bCs/>
          <w:sz w:val="28"/>
          <w:szCs w:val="28"/>
        </w:rPr>
        <w:t xml:space="preserve"> прогнозируется увеличение количества ДТП на участках с ограниченной видимостью, крутыми поворотами, спусками, подъемами.</w:t>
      </w:r>
    </w:p>
    <w:p w:rsidR="00E00BE1" w:rsidRPr="00F159CE" w:rsidRDefault="00E00BE1" w:rsidP="00E00BE1">
      <w:pPr>
        <w:pStyle w:val="ac"/>
        <w:numPr>
          <w:ilvl w:val="0"/>
          <w:numId w:val="9"/>
        </w:numPr>
        <w:tabs>
          <w:tab w:val="left" w:pos="2552"/>
        </w:tabs>
        <w:ind w:left="0" w:firstLine="567"/>
        <w:jc w:val="both"/>
        <w:rPr>
          <w:bCs/>
          <w:sz w:val="28"/>
          <w:szCs w:val="28"/>
        </w:rPr>
      </w:pPr>
      <w:r w:rsidRPr="00F159CE">
        <w:rPr>
          <w:bCs/>
          <w:sz w:val="28"/>
          <w:szCs w:val="28"/>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E00BE1" w:rsidRPr="00F159CE" w:rsidRDefault="00E00BE1" w:rsidP="00E00BE1">
      <w:pPr>
        <w:ind w:firstLine="426"/>
        <w:jc w:val="center"/>
        <w:rPr>
          <w:b/>
          <w:sz w:val="28"/>
          <w:szCs w:val="28"/>
        </w:rPr>
      </w:pPr>
      <w:r w:rsidRPr="00F159CE">
        <w:rPr>
          <w:b/>
          <w:sz w:val="28"/>
          <w:szCs w:val="28"/>
        </w:rPr>
        <w:t>(Источник ЧС –</w:t>
      </w:r>
      <w:r w:rsidR="00D64C26" w:rsidRPr="00F159CE">
        <w:rPr>
          <w:b/>
          <w:sz w:val="28"/>
          <w:szCs w:val="28"/>
        </w:rPr>
        <w:t xml:space="preserve"> </w:t>
      </w:r>
      <w:r w:rsidRPr="00F159CE">
        <w:rPr>
          <w:b/>
          <w:sz w:val="28"/>
          <w:szCs w:val="28"/>
        </w:rPr>
        <w:t xml:space="preserve">туман) </w:t>
      </w:r>
    </w:p>
    <w:p w:rsidR="00E00BE1" w:rsidRPr="00F159CE" w:rsidRDefault="00E00BE1" w:rsidP="00E00BE1">
      <w:pPr>
        <w:tabs>
          <w:tab w:val="left" w:pos="851"/>
        </w:tabs>
        <w:jc w:val="center"/>
        <w:rPr>
          <w:b/>
          <w:bCs/>
          <w:iCs/>
          <w:sz w:val="28"/>
          <w:szCs w:val="28"/>
        </w:rPr>
      </w:pPr>
    </w:p>
    <w:p w:rsidR="00E00BE1" w:rsidRPr="00F159CE" w:rsidRDefault="00E00BE1" w:rsidP="00E00BE1">
      <w:pPr>
        <w:ind w:firstLine="426"/>
        <w:jc w:val="both"/>
        <w:rPr>
          <w:b/>
          <w:sz w:val="28"/>
          <w:szCs w:val="28"/>
        </w:rPr>
      </w:pPr>
      <w:r w:rsidRPr="00F159CE">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E00BE1" w:rsidRPr="00F159CE" w:rsidRDefault="00E00BE1" w:rsidP="00E00BE1">
      <w:pPr>
        <w:tabs>
          <w:tab w:val="left" w:pos="851"/>
        </w:tabs>
        <w:ind w:firstLine="426"/>
        <w:jc w:val="both"/>
        <w:rPr>
          <w:b/>
          <w:sz w:val="28"/>
          <w:szCs w:val="28"/>
        </w:rPr>
      </w:pPr>
      <w:r w:rsidRPr="00F159CE">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E00BE1" w:rsidRPr="00F159CE" w:rsidRDefault="00E00BE1" w:rsidP="00E00BE1">
      <w:pPr>
        <w:ind w:firstLine="567"/>
        <w:jc w:val="both"/>
        <w:rPr>
          <w:sz w:val="28"/>
          <w:szCs w:val="28"/>
        </w:rPr>
      </w:pPr>
      <w:r w:rsidRPr="00F159CE">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E00BE1" w:rsidRPr="00F159CE" w:rsidRDefault="00E00BE1" w:rsidP="00E00BE1">
      <w:pPr>
        <w:ind w:firstLine="567"/>
        <w:jc w:val="both"/>
        <w:rPr>
          <w:sz w:val="28"/>
          <w:szCs w:val="28"/>
        </w:rPr>
      </w:pPr>
      <w:r w:rsidRPr="00F159CE">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E00BE1" w:rsidRPr="00F159CE" w:rsidRDefault="00E00BE1" w:rsidP="00E00BE1">
      <w:pPr>
        <w:ind w:firstLine="567"/>
        <w:jc w:val="both"/>
        <w:rPr>
          <w:sz w:val="28"/>
          <w:szCs w:val="28"/>
        </w:rPr>
      </w:pPr>
      <w:r w:rsidRPr="00F159CE">
        <w:rPr>
          <w:sz w:val="28"/>
          <w:szCs w:val="28"/>
        </w:rPr>
        <w:t>3. Проверить готовность систем оповещения.</w:t>
      </w:r>
    </w:p>
    <w:p w:rsidR="00E00BE1" w:rsidRPr="00F159CE" w:rsidRDefault="00E00BE1" w:rsidP="00E00BE1">
      <w:pPr>
        <w:ind w:firstLine="567"/>
        <w:jc w:val="both"/>
        <w:rPr>
          <w:sz w:val="28"/>
          <w:szCs w:val="28"/>
        </w:rPr>
      </w:pPr>
      <w:r w:rsidRPr="00F159CE">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E00BE1" w:rsidRPr="00F159CE" w:rsidRDefault="00E00BE1" w:rsidP="00E00BE1">
      <w:pPr>
        <w:ind w:firstLine="567"/>
        <w:jc w:val="both"/>
        <w:rPr>
          <w:sz w:val="28"/>
          <w:szCs w:val="28"/>
        </w:rPr>
      </w:pPr>
      <w:r w:rsidRPr="00F159CE">
        <w:rPr>
          <w:sz w:val="28"/>
          <w:szCs w:val="28"/>
        </w:rPr>
        <w:lastRenderedPageBreak/>
        <w:t>5. Провести проверку готовности резервов материальных сре</w:t>
      </w:r>
      <w:proofErr w:type="gramStart"/>
      <w:r w:rsidRPr="00F159CE">
        <w:rPr>
          <w:sz w:val="28"/>
          <w:szCs w:val="28"/>
        </w:rPr>
        <w:t>дств дл</w:t>
      </w:r>
      <w:proofErr w:type="gramEnd"/>
      <w:r w:rsidRPr="00F159CE">
        <w:rPr>
          <w:sz w:val="28"/>
          <w:szCs w:val="28"/>
        </w:rPr>
        <w:t>я ликвидации ЧС.</w:t>
      </w:r>
    </w:p>
    <w:p w:rsidR="00E00BE1" w:rsidRPr="00F159CE" w:rsidRDefault="00E00BE1" w:rsidP="00E00BE1">
      <w:pPr>
        <w:ind w:firstLine="567"/>
        <w:jc w:val="both"/>
        <w:rPr>
          <w:sz w:val="28"/>
          <w:szCs w:val="28"/>
        </w:rPr>
      </w:pPr>
      <w:r w:rsidRPr="00F159CE">
        <w:rPr>
          <w:sz w:val="28"/>
          <w:szCs w:val="28"/>
        </w:rPr>
        <w:t>6. Главам МО Оренбургской области уточнить количество сил и средств муниципального звена для ликвидации возможных чрезвычайных ситуаций.</w:t>
      </w:r>
    </w:p>
    <w:p w:rsidR="00E00BE1" w:rsidRPr="00F159CE" w:rsidRDefault="00E00BE1" w:rsidP="00E00BE1">
      <w:pPr>
        <w:ind w:firstLine="567"/>
        <w:jc w:val="both"/>
        <w:rPr>
          <w:sz w:val="28"/>
          <w:szCs w:val="28"/>
        </w:rPr>
      </w:pPr>
      <w:r w:rsidRPr="00F159CE">
        <w:rPr>
          <w:sz w:val="28"/>
          <w:szCs w:val="28"/>
        </w:rPr>
        <w:t xml:space="preserve">7. Обеспечить информирование водителей «дальних рейсов» об обстановке на дорогах на территории области и прогнозируемых погодных условиях. </w:t>
      </w:r>
    </w:p>
    <w:p w:rsidR="00E00BE1" w:rsidRPr="00F159CE" w:rsidRDefault="00E00BE1" w:rsidP="00E00BE1">
      <w:pPr>
        <w:ind w:firstLine="567"/>
        <w:jc w:val="both"/>
        <w:rPr>
          <w:sz w:val="28"/>
          <w:szCs w:val="28"/>
        </w:rPr>
      </w:pPr>
      <w:r w:rsidRPr="00F159CE">
        <w:rPr>
          <w:sz w:val="28"/>
          <w:szCs w:val="28"/>
        </w:rPr>
        <w:t xml:space="preserve">8.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E00BE1" w:rsidRPr="00F159CE" w:rsidRDefault="00E00BE1" w:rsidP="00E00BE1">
      <w:pPr>
        <w:ind w:firstLine="567"/>
        <w:jc w:val="both"/>
        <w:rPr>
          <w:sz w:val="28"/>
          <w:szCs w:val="28"/>
        </w:rPr>
      </w:pPr>
      <w:r w:rsidRPr="00F159CE">
        <w:rPr>
          <w:sz w:val="28"/>
          <w:szCs w:val="28"/>
        </w:rPr>
        <w:t xml:space="preserve">9. Информировать население об аварийной ситуации на дорогах, плотности потоков дорожного движения на участках основных автотрасс. </w:t>
      </w:r>
    </w:p>
    <w:p w:rsidR="00E00BE1" w:rsidRPr="00F159CE" w:rsidRDefault="00E00BE1" w:rsidP="00E00BE1">
      <w:pPr>
        <w:ind w:firstLine="567"/>
        <w:jc w:val="both"/>
        <w:rPr>
          <w:sz w:val="28"/>
          <w:szCs w:val="28"/>
        </w:rPr>
      </w:pPr>
      <w:r w:rsidRPr="00F159CE">
        <w:rPr>
          <w:sz w:val="28"/>
          <w:szCs w:val="28"/>
        </w:rPr>
        <w:t>10. При ухудшении обстановки немедленно информировать ЦУКС ГУ МЧС России по Оренбургской области.</w:t>
      </w:r>
    </w:p>
    <w:p w:rsidR="00E00BE1" w:rsidRPr="00F159CE" w:rsidRDefault="00E00BE1" w:rsidP="00E00BE1">
      <w:pPr>
        <w:ind w:firstLine="567"/>
        <w:jc w:val="both"/>
        <w:rPr>
          <w:sz w:val="28"/>
          <w:szCs w:val="28"/>
        </w:rPr>
      </w:pPr>
      <w:r w:rsidRPr="00F159CE">
        <w:rPr>
          <w:sz w:val="28"/>
          <w:szCs w:val="28"/>
        </w:rPr>
        <w:t xml:space="preserve">11. Усилить </w:t>
      </w:r>
      <w:proofErr w:type="gramStart"/>
      <w:r w:rsidRPr="00F159CE">
        <w:rPr>
          <w:sz w:val="28"/>
          <w:szCs w:val="28"/>
        </w:rPr>
        <w:t>контроль за</w:t>
      </w:r>
      <w:proofErr w:type="gramEnd"/>
      <w:r w:rsidRPr="00F159CE">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E00BE1" w:rsidRPr="00F159CE" w:rsidRDefault="00E00BE1" w:rsidP="00E00BE1">
      <w:pPr>
        <w:ind w:firstLine="567"/>
        <w:jc w:val="both"/>
        <w:rPr>
          <w:sz w:val="28"/>
          <w:szCs w:val="28"/>
        </w:rPr>
      </w:pPr>
    </w:p>
    <w:p w:rsidR="00D542DE" w:rsidRPr="00F159CE" w:rsidRDefault="00D542DE" w:rsidP="00E00BE1">
      <w:pPr>
        <w:ind w:firstLine="567"/>
        <w:jc w:val="both"/>
        <w:rPr>
          <w:sz w:val="28"/>
          <w:szCs w:val="28"/>
        </w:rPr>
      </w:pPr>
    </w:p>
    <w:sectPr w:rsidR="00D542DE" w:rsidRPr="00F159CE"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221"/>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544D0"/>
    <w:rsid w:val="00160B4C"/>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3EB6"/>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4D9F"/>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08F"/>
    <w:rsid w:val="00445DF1"/>
    <w:rsid w:val="00447309"/>
    <w:rsid w:val="00450582"/>
    <w:rsid w:val="00450BC4"/>
    <w:rsid w:val="00451130"/>
    <w:rsid w:val="004526DD"/>
    <w:rsid w:val="0045294A"/>
    <w:rsid w:val="00452D9E"/>
    <w:rsid w:val="00454263"/>
    <w:rsid w:val="004551C0"/>
    <w:rsid w:val="004562C3"/>
    <w:rsid w:val="00456B18"/>
    <w:rsid w:val="00461401"/>
    <w:rsid w:val="004618C8"/>
    <w:rsid w:val="00462D7E"/>
    <w:rsid w:val="004635D5"/>
    <w:rsid w:val="004643FE"/>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188C"/>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69B2"/>
    <w:rsid w:val="00657719"/>
    <w:rsid w:val="0066041B"/>
    <w:rsid w:val="0066043E"/>
    <w:rsid w:val="00662B84"/>
    <w:rsid w:val="0066336E"/>
    <w:rsid w:val="00663939"/>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9DD"/>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47E"/>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B4F74"/>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57D68"/>
    <w:rsid w:val="009611D3"/>
    <w:rsid w:val="00961741"/>
    <w:rsid w:val="009618F6"/>
    <w:rsid w:val="0096248E"/>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94A9D"/>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059"/>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E4D"/>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59A"/>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A90"/>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4C26"/>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3BAA"/>
    <w:rsid w:val="00D94CD0"/>
    <w:rsid w:val="00DA2104"/>
    <w:rsid w:val="00DA297D"/>
    <w:rsid w:val="00DA2982"/>
    <w:rsid w:val="00DA465F"/>
    <w:rsid w:val="00DA46EF"/>
    <w:rsid w:val="00DA556F"/>
    <w:rsid w:val="00DA724A"/>
    <w:rsid w:val="00DB073C"/>
    <w:rsid w:val="00DB0E97"/>
    <w:rsid w:val="00DB1874"/>
    <w:rsid w:val="00DB2264"/>
    <w:rsid w:val="00DB28F2"/>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37FE"/>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6FD5"/>
    <w:rsid w:val="00DF7A97"/>
    <w:rsid w:val="00DF7AEB"/>
    <w:rsid w:val="00E00BE1"/>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5655"/>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67169"/>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59CE"/>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5DE"/>
    <w:rsid w:val="00F72655"/>
    <w:rsid w:val="00F764F3"/>
    <w:rsid w:val="00F77A17"/>
    <w:rsid w:val="00F80770"/>
    <w:rsid w:val="00F808BB"/>
    <w:rsid w:val="00F81A16"/>
    <w:rsid w:val="00F81BC2"/>
    <w:rsid w:val="00F81C8D"/>
    <w:rsid w:val="00F823C0"/>
    <w:rsid w:val="00F8281B"/>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4D119-8709-483B-8042-76CCF0527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472</Words>
  <Characters>2692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3158</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20</cp:revision>
  <cp:lastPrinted>2024-07-07T09:49:00Z</cp:lastPrinted>
  <dcterms:created xsi:type="dcterms:W3CDTF">2025-10-27T08:43:00Z</dcterms:created>
  <dcterms:modified xsi:type="dcterms:W3CDTF">2025-11-30T09:43:00Z</dcterms:modified>
</cp:coreProperties>
</file>